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CD" w:rsidRDefault="00D944BD" w:rsidP="005362CD">
      <w:pPr>
        <w:spacing w:after="0" w:line="360" w:lineRule="auto"/>
        <w:rPr>
          <w:rFonts w:cstheme="minorHAnsi"/>
          <w:szCs w:val="28"/>
        </w:rPr>
        <w:sectPr w:rsidR="005362CD" w:rsidSect="00042293">
          <w:pgSz w:w="11906" w:h="16838"/>
          <w:pgMar w:top="142" w:right="282" w:bottom="1134" w:left="851" w:header="708" w:footer="708" w:gutter="0"/>
          <w:cols w:space="851"/>
          <w:docGrid w:linePitch="360"/>
        </w:sectPr>
      </w:pPr>
      <w:r w:rsidRPr="00D944BD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line id="Прямая соединительная линия 12" o:spid="_x0000_s1026" style="position:absolute;flip:y;z-index:251668480;visibility:visible;mso-width-relative:margin;mso-height-relative:margin" from="-.05pt,109.05pt" to="530.45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" strokecolor="#ed7d31" strokeweight=".5pt">
            <v:stroke joinstyle="miter"/>
          </v:line>
        </w:pict>
      </w:r>
    </w:p>
    <w:p w:rsidR="00643867" w:rsidRDefault="00643867" w:rsidP="00643867">
      <w:pPr>
        <w:spacing w:after="0" w:line="240" w:lineRule="auto"/>
        <w:jc w:val="center"/>
        <w:rPr>
          <w:rFonts w:ascii="Cambria" w:hAnsi="Cambria" w:cstheme="minorHAnsi"/>
          <w:sz w:val="24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>
            <wp:extent cx="3150235" cy="11468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ого ИММ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867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643867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C02BA3" w:rsidRDefault="00C02BA3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C02BA3" w:rsidRDefault="00C02BA3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643867" w:rsidRPr="00C02BA3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  <w:r w:rsidRPr="00643867">
        <w:rPr>
          <w:rFonts w:ascii="Cambria" w:hAnsi="Cambria" w:cstheme="minorHAnsi"/>
          <w:sz w:val="24"/>
          <w:szCs w:val="28"/>
        </w:rPr>
        <w:t>125</w:t>
      </w:r>
      <w:r w:rsidRPr="00643867">
        <w:rPr>
          <w:rFonts w:ascii="Cambria" w:hAnsi="Cambria" w:cstheme="minorHAnsi"/>
          <w:sz w:val="24"/>
          <w:szCs w:val="28"/>
          <w:lang w:val="en-US"/>
        </w:rPr>
        <w:t> </w:t>
      </w:r>
      <w:r w:rsidRPr="00643867">
        <w:rPr>
          <w:rFonts w:ascii="Cambria" w:hAnsi="Cambria" w:cstheme="minorHAnsi"/>
          <w:sz w:val="24"/>
          <w:szCs w:val="28"/>
        </w:rPr>
        <w:t xml:space="preserve">371, </w:t>
      </w:r>
      <w:r w:rsidRPr="005362CD">
        <w:rPr>
          <w:rFonts w:ascii="Cambria" w:hAnsi="Cambria" w:cstheme="minorHAnsi"/>
          <w:sz w:val="24"/>
          <w:szCs w:val="28"/>
        </w:rPr>
        <w:t>Москва</w:t>
      </w:r>
      <w:r w:rsidRPr="00643867">
        <w:rPr>
          <w:rFonts w:ascii="Cambria" w:hAnsi="Cambria" w:cstheme="minorHAnsi"/>
          <w:sz w:val="24"/>
          <w:szCs w:val="28"/>
        </w:rPr>
        <w:t xml:space="preserve">, </w:t>
      </w:r>
      <w:r w:rsidRPr="005362CD">
        <w:rPr>
          <w:rFonts w:ascii="Cambria" w:hAnsi="Cambria" w:cstheme="minorHAnsi"/>
          <w:sz w:val="24"/>
          <w:szCs w:val="28"/>
        </w:rPr>
        <w:t>Волоколамскоешоссе</w:t>
      </w:r>
      <w:r w:rsidRPr="00643867">
        <w:rPr>
          <w:rFonts w:ascii="Cambria" w:hAnsi="Cambria" w:cstheme="minorHAnsi"/>
          <w:sz w:val="24"/>
          <w:szCs w:val="28"/>
        </w:rPr>
        <w:t xml:space="preserve">, 91, </w:t>
      </w:r>
      <w:hyperlink r:id="rId7" w:history="1">
        <w:r w:rsidRPr="005362CD">
          <w:rPr>
            <w:rStyle w:val="a4"/>
            <w:rFonts w:ascii="Cambria" w:hAnsi="Cambria" w:cstheme="minorHAnsi"/>
            <w:color w:val="auto"/>
            <w:sz w:val="24"/>
            <w:lang w:val="en-US"/>
          </w:rPr>
          <w:t>w</w:t>
        </w:r>
        <w:r w:rsidRPr="005362CD">
          <w:rPr>
            <w:rStyle w:val="a4"/>
            <w:rFonts w:ascii="Cambria" w:hAnsi="Cambria" w:cstheme="minorHAnsi"/>
            <w:color w:val="auto"/>
            <w:sz w:val="24"/>
            <w:szCs w:val="28"/>
            <w:lang w:val="en-US"/>
          </w:rPr>
          <w:t>ww</w:t>
        </w:r>
        <w:r w:rsidRPr="00643867">
          <w:rPr>
            <w:rStyle w:val="a4"/>
            <w:rFonts w:ascii="Cambria" w:hAnsi="Cambria" w:cstheme="minorHAnsi"/>
            <w:color w:val="auto"/>
            <w:sz w:val="24"/>
            <w:szCs w:val="28"/>
          </w:rPr>
          <w:t>.</w:t>
        </w:r>
        <w:r w:rsidRPr="005362CD">
          <w:rPr>
            <w:rStyle w:val="a4"/>
            <w:rFonts w:ascii="Cambria" w:hAnsi="Cambria" w:cstheme="minorHAnsi"/>
            <w:color w:val="auto"/>
            <w:sz w:val="24"/>
            <w:szCs w:val="28"/>
            <w:lang w:val="en-US"/>
          </w:rPr>
          <w:t>medprofedu</w:t>
        </w:r>
        <w:r w:rsidRPr="00643867">
          <w:rPr>
            <w:rStyle w:val="a4"/>
            <w:rFonts w:ascii="Cambria" w:hAnsi="Cambria" w:cstheme="minorHAnsi"/>
            <w:color w:val="auto"/>
            <w:sz w:val="24"/>
            <w:szCs w:val="28"/>
          </w:rPr>
          <w:t>.</w:t>
        </w:r>
        <w:r w:rsidRPr="005362CD">
          <w:rPr>
            <w:rStyle w:val="a4"/>
            <w:rFonts w:ascii="Cambria" w:hAnsi="Cambria" w:cstheme="minorHAnsi"/>
            <w:color w:val="auto"/>
            <w:sz w:val="24"/>
            <w:szCs w:val="28"/>
            <w:lang w:val="en-US"/>
          </w:rPr>
          <w:t>ru</w:t>
        </w:r>
      </w:hyperlink>
      <w:r w:rsidRPr="00643867">
        <w:rPr>
          <w:rFonts w:ascii="Cambria" w:hAnsi="Cambria" w:cstheme="minorHAnsi"/>
          <w:sz w:val="24"/>
          <w:szCs w:val="28"/>
          <w:u w:val="single"/>
        </w:rPr>
        <w:t>;</w:t>
      </w:r>
      <w:r w:rsidR="006E3BA1">
        <w:rPr>
          <w:rFonts w:ascii="Cambria" w:hAnsi="Cambria" w:cstheme="minorHAnsi"/>
          <w:sz w:val="24"/>
          <w:szCs w:val="28"/>
          <w:u w:val="single"/>
        </w:rPr>
        <w:t xml:space="preserve"> </w:t>
      </w:r>
      <w:r>
        <w:rPr>
          <w:rFonts w:ascii="Cambria" w:hAnsi="Cambria" w:cstheme="minorHAnsi"/>
          <w:sz w:val="24"/>
          <w:szCs w:val="28"/>
          <w:lang w:val="en-US"/>
        </w:rPr>
        <w:t>sdo</w:t>
      </w:r>
      <w:r w:rsidRPr="00643867">
        <w:rPr>
          <w:rFonts w:ascii="Cambria" w:hAnsi="Cambria" w:cstheme="minorHAnsi"/>
          <w:sz w:val="24"/>
          <w:szCs w:val="28"/>
        </w:rPr>
        <w:t>.</w:t>
      </w:r>
      <w:r>
        <w:rPr>
          <w:rFonts w:ascii="Cambria" w:hAnsi="Cambria" w:cstheme="minorHAnsi"/>
          <w:sz w:val="24"/>
          <w:szCs w:val="28"/>
          <w:lang w:val="en-US"/>
        </w:rPr>
        <w:t>medprofedu</w:t>
      </w:r>
      <w:r w:rsidRPr="00643867">
        <w:rPr>
          <w:rFonts w:ascii="Cambria" w:hAnsi="Cambria" w:cstheme="minorHAnsi"/>
          <w:sz w:val="24"/>
          <w:szCs w:val="28"/>
        </w:rPr>
        <w:t>.</w:t>
      </w:r>
      <w:r>
        <w:rPr>
          <w:rFonts w:ascii="Cambria" w:hAnsi="Cambria" w:cstheme="minorHAnsi"/>
          <w:sz w:val="24"/>
          <w:szCs w:val="28"/>
          <w:lang w:val="en-US"/>
        </w:rPr>
        <w:t>ru</w:t>
      </w:r>
    </w:p>
    <w:p w:rsidR="00042293" w:rsidRDefault="00042293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  <w:sectPr w:rsidR="00042293" w:rsidSect="00042293">
          <w:type w:val="continuous"/>
          <w:pgSz w:w="11906" w:h="16838"/>
          <w:pgMar w:top="142" w:right="282" w:bottom="1134" w:left="851" w:header="708" w:footer="708" w:gutter="0"/>
          <w:cols w:num="2" w:space="851"/>
          <w:docGrid w:linePitch="360"/>
        </w:sectPr>
      </w:pPr>
    </w:p>
    <w:p w:rsidR="00643867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41"/>
        <w:gridCol w:w="2448"/>
      </w:tblGrid>
      <w:tr w:rsidR="00042293" w:rsidTr="006F3342">
        <w:trPr>
          <w:trHeight w:val="850"/>
        </w:trPr>
        <w:tc>
          <w:tcPr>
            <w:tcW w:w="8687" w:type="dxa"/>
            <w:vAlign w:val="center"/>
          </w:tcPr>
          <w:p w:rsidR="00104FDC" w:rsidRDefault="00104FDC" w:rsidP="00104FDC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65F91"/>
                <w:bdr w:val="none" w:sz="0" w:space="0" w:color="auto" w:frame="1"/>
              </w:rPr>
              <w:t>ДИСТАНЦИОННЫЙ КУРС ПОВЫШЕНИЯ КВАЛИФИКАЦИИ</w:t>
            </w:r>
          </w:p>
          <w:p w:rsidR="00042293" w:rsidRPr="006F3342" w:rsidRDefault="00104FDC" w:rsidP="00104FDC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65F91"/>
                <w:bdr w:val="none" w:sz="0" w:space="0" w:color="auto" w:frame="1"/>
              </w:rPr>
              <w:t>«ПОДГОТОВКА СТРАХОВЫХ ПРЕДСТАВИТЕЛЕЙ 2 УРОВНЯ В ЗДРАВООХРАНЕНИИ»</w:t>
            </w:r>
          </w:p>
        </w:tc>
        <w:tc>
          <w:tcPr>
            <w:tcW w:w="2235" w:type="dxa"/>
          </w:tcPr>
          <w:p w:rsidR="00042293" w:rsidRPr="006F3342" w:rsidRDefault="00104FDC" w:rsidP="00E6723B">
            <w:pPr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noProof/>
                <w:szCs w:val="28"/>
                <w:lang w:eastAsia="ru-RU"/>
              </w:rPr>
              <w:drawing>
                <wp:inline distT="0" distB="0" distL="0" distR="0">
                  <wp:extent cx="1398065" cy="1219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06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FDC" w:rsidRPr="00104FDC" w:rsidRDefault="00104FDC" w:rsidP="00104FDC">
      <w:pPr>
        <w:pStyle w:val="ab"/>
        <w:shd w:val="clear" w:color="auto" w:fill="FFFFFF"/>
        <w:spacing w:before="120" w:beforeAutospacing="0" w:after="0" w:afterAutospacing="0"/>
        <w:jc w:val="center"/>
        <w:rPr>
          <w:color w:val="365F91"/>
          <w:bdr w:val="none" w:sz="0" w:space="0" w:color="auto" w:frame="1"/>
        </w:rPr>
      </w:pPr>
      <w:r>
        <w:rPr>
          <w:rFonts w:ascii="Wingdings" w:hAnsi="Wingdings" w:cs="Arial"/>
          <w:color w:val="365F91"/>
          <w:bdr w:val="none" w:sz="0" w:space="0" w:color="auto" w:frame="1"/>
        </w:rPr>
        <w:t></w:t>
      </w:r>
      <w:r>
        <w:rPr>
          <w:color w:val="365F91"/>
          <w:sz w:val="14"/>
          <w:szCs w:val="14"/>
          <w:bdr w:val="none" w:sz="0" w:space="0" w:color="auto" w:frame="1"/>
        </w:rPr>
        <w:t>  </w:t>
      </w:r>
      <w:r>
        <w:rPr>
          <w:color w:val="365F91"/>
          <w:bdr w:val="none" w:sz="0" w:space="0" w:color="auto" w:frame="1"/>
        </w:rPr>
        <w:t>для сотрудников страховых медицинских организаций со средним и высшим профессиональным образованием</w:t>
      </w:r>
    </w:p>
    <w:p w:rsidR="001A2695" w:rsidRPr="002F5FCB" w:rsidRDefault="000700F6" w:rsidP="001A2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-35560</wp:posOffset>
            </wp:positionH>
            <wp:positionV relativeFrom="margin">
              <wp:posOffset>3472180</wp:posOffset>
            </wp:positionV>
            <wp:extent cx="395605" cy="400050"/>
            <wp:effectExtent l="19050" t="0" r="4445" b="0"/>
            <wp:wrapSquare wrapText="bothSides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должит_обучени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695" w:rsidRPr="002F5F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04FDC" w:rsidRDefault="00104FDC" w:rsidP="00104FDC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36 часов</w:t>
      </w:r>
    </w:p>
    <w:p w:rsidR="00104FDC" w:rsidRDefault="00104FDC" w:rsidP="00104FDC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  <w:bdr w:val="none" w:sz="0" w:space="0" w:color="auto" w:frame="1"/>
        </w:rPr>
        <w:t>продолжительность обучения</w:t>
      </w:r>
    </w:p>
    <w:p w:rsidR="00104FDC" w:rsidRDefault="00104FDC" w:rsidP="00104FDC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noProof/>
          <w:color w:val="00000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132080</wp:posOffset>
            </wp:positionV>
            <wp:extent cx="428625" cy="428625"/>
            <wp:effectExtent l="19050" t="0" r="9525" b="0"/>
            <wp:wrapSquare wrapText="bothSides"/>
            <wp:docPr id="2" name="Рисунок 4" descr="http://sdo.medprofedu.ru/pluginfile.php/10544/course/summary/%D0%A4%D0%BE%D1%80%D0%BC%D0%B0%20%D0%BE%D0%B1%D1%83%D1%87%D0%B5%D0%BD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o.medprofedu.ru/pluginfile.php/10544/course/summary/%D0%A4%D0%BE%D1%80%D0%BC%D0%B0%20%D0%BE%D0%B1%D1%83%D1%87%D0%B5%D0%BD%D0%B8%D1%8F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Arial"/>
          <w:b/>
          <w:bCs/>
          <w:color w:val="000000"/>
          <w:bdr w:val="none" w:sz="0" w:space="0" w:color="auto" w:frame="1"/>
        </w:rPr>
        <w:br/>
        <w:t>дистанционно</w:t>
      </w:r>
      <w:r>
        <w:rPr>
          <w:rFonts w:ascii="Cambria" w:hAnsi="Cambria" w:cs="Arial"/>
          <w:color w:val="000000"/>
          <w:bdr w:val="none" w:sz="0" w:space="0" w:color="auto" w:frame="1"/>
        </w:rPr>
        <w:t> </w:t>
      </w:r>
      <w:hyperlink r:id="rId11" w:history="1">
        <w:r>
          <w:rPr>
            <w:rStyle w:val="a4"/>
            <w:rFonts w:ascii="Cambria" w:hAnsi="Cambria" w:cs="Arial"/>
            <w:color w:val="1870A4"/>
            <w:u w:val="none"/>
            <w:bdr w:val="none" w:sz="0" w:space="0" w:color="auto" w:frame="1"/>
          </w:rPr>
          <w:t>(скачать учебный план)</w:t>
        </w:r>
      </w:hyperlink>
    </w:p>
    <w:p w:rsidR="00104FDC" w:rsidRDefault="00104FDC" w:rsidP="00104FDC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  <w:bdr w:val="none" w:sz="0" w:space="0" w:color="auto" w:frame="1"/>
        </w:rPr>
        <w:t>форма обучения</w:t>
      </w:r>
    </w:p>
    <w:p w:rsidR="00104FDC" w:rsidRDefault="00104FDC" w:rsidP="00104FDC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noProof/>
          <w:color w:val="00000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227330</wp:posOffset>
            </wp:positionV>
            <wp:extent cx="428625" cy="428625"/>
            <wp:effectExtent l="19050" t="0" r="9525" b="0"/>
            <wp:wrapSquare wrapText="bothSides"/>
            <wp:docPr id="5" name="Рисунок 5" descr="http://sdo.medprofedu.ru/pluginfile.php/10544/course/summary/%D0%B4%D0%BE%D0%BA%D1%83%D0%BC%D0%B5%D0%BD%D1%82%20%D0%BF%D0%BE%20%D0%BE%D0%BA%D0%BE%D0%BD%D1%87%D0%B0%D0%BD%D0%B8%D0%B8%20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o.medprofedu.ru/pluginfile.php/10544/course/summary/%D0%B4%D0%BE%D0%BA%D1%83%D0%BC%D0%B5%D0%BD%D1%82%20%D0%BF%D0%BE%20%D0%BE%D0%BA%D0%BE%D0%BD%D1%87%D0%B0%D0%BD%D0%B8%D0%B8%20%281%2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Arial"/>
          <w:b/>
          <w:bCs/>
          <w:color w:val="000000"/>
          <w:bdr w:val="none" w:sz="0" w:space="0" w:color="auto" w:frame="1"/>
        </w:rPr>
        <w:br/>
        <w:t>удостоверение о повышении квалификации "Подготовка страховых представителей 2 уровня в здравоохранении"</w:t>
      </w:r>
    </w:p>
    <w:p w:rsidR="00104FDC" w:rsidRDefault="00104FDC" w:rsidP="00104FDC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  <w:bdr w:val="none" w:sz="0" w:space="0" w:color="auto" w:frame="1"/>
        </w:rPr>
        <w:t>документ, выдаваемый по окончании обучения</w:t>
      </w:r>
    </w:p>
    <w:p w:rsidR="00104FDC" w:rsidRDefault="00104FDC" w:rsidP="00104FDC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noProof/>
          <w:color w:val="00000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113665</wp:posOffset>
            </wp:positionV>
            <wp:extent cx="428625" cy="428625"/>
            <wp:effectExtent l="19050" t="0" r="9525" b="0"/>
            <wp:wrapSquare wrapText="bothSides"/>
            <wp:docPr id="6" name="Рисунок 6" descr="http://sdo.medprofedu.ru/pluginfile.php/10544/course/summary/%D0%A1%D1%82%D0%BE%D0%B8%D0%BC%D0%BE%D1%81%D1%82%D1%8C%20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o.medprofedu.ru/pluginfile.php/10544/course/summary/%D0%A1%D1%82%D0%BE%D0%B8%D0%BC%D0%BE%D1%81%D1%82%D1%8C%20%281%2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Arial"/>
          <w:color w:val="000000"/>
          <w:bdr w:val="none" w:sz="0" w:space="0" w:color="auto" w:frame="1"/>
        </w:rPr>
        <w:br/>
      </w:r>
      <w:r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7 500 рублей; </w:t>
      </w:r>
      <w:r>
        <w:rPr>
          <w:rFonts w:ascii="Cambria" w:hAnsi="Cambria" w:cs="Arial"/>
          <w:b/>
          <w:bCs/>
          <w:color w:val="2F5597"/>
          <w:sz w:val="28"/>
          <w:szCs w:val="28"/>
          <w:bdr w:val="none" w:sz="0" w:space="0" w:color="auto" w:frame="1"/>
        </w:rPr>
        <w:t>СКИДКИ ДО 15%</w:t>
      </w:r>
    </w:p>
    <w:p w:rsidR="00104FDC" w:rsidRDefault="00F4604F" w:rsidP="00104FDC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  <w:bdr w:val="none" w:sz="0" w:space="0" w:color="auto" w:frame="1"/>
        </w:rPr>
        <w:t>стоимость обучения в 2020</w:t>
      </w:r>
      <w:r w:rsidR="00104FDC">
        <w:rPr>
          <w:rFonts w:ascii="Cambria" w:hAnsi="Cambria" w:cs="Arial"/>
          <w:color w:val="000000"/>
          <w:sz w:val="20"/>
          <w:szCs w:val="20"/>
          <w:bdr w:val="none" w:sz="0" w:space="0" w:color="auto" w:frame="1"/>
        </w:rPr>
        <w:t xml:space="preserve"> году</w:t>
      </w:r>
    </w:p>
    <w:p w:rsidR="00104FDC" w:rsidRDefault="00104FDC" w:rsidP="00104FDC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2F5597"/>
          <w:sz w:val="21"/>
          <w:szCs w:val="21"/>
          <w:bdr w:val="none" w:sz="0" w:space="0" w:color="auto" w:frame="1"/>
        </w:rPr>
        <w:t> </w:t>
      </w:r>
    </w:p>
    <w:p w:rsidR="00104FDC" w:rsidRDefault="00104FDC" w:rsidP="00104FDC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2F5597"/>
          <w:bdr w:val="none" w:sz="0" w:space="0" w:color="auto" w:frame="1"/>
        </w:rPr>
        <w:t>Скидка 5%</w:t>
      </w:r>
      <w:r>
        <w:rPr>
          <w:rFonts w:ascii="Cambria" w:hAnsi="Cambria" w:cs="Arial"/>
          <w:color w:val="2F5597"/>
          <w:bdr w:val="none" w:sz="0" w:space="0" w:color="auto" w:frame="1"/>
        </w:rPr>
        <w:t> - при направлении на цикл от 5 до 10 человек от одной организации (7 125 рублей)</w:t>
      </w:r>
    </w:p>
    <w:p w:rsidR="00104FDC" w:rsidRDefault="00104FDC" w:rsidP="00104FDC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2F5597"/>
          <w:bdr w:val="none" w:sz="0" w:space="0" w:color="auto" w:frame="1"/>
        </w:rPr>
        <w:t>Скидка 10%</w:t>
      </w:r>
      <w:r>
        <w:rPr>
          <w:rFonts w:ascii="Cambria" w:hAnsi="Cambria" w:cs="Arial"/>
          <w:color w:val="2F5597"/>
          <w:bdr w:val="none" w:sz="0" w:space="0" w:color="auto" w:frame="1"/>
        </w:rPr>
        <w:t> - при направлении на цикл от 11 до 15 человек от одной организации (6 750 рублей)</w:t>
      </w:r>
    </w:p>
    <w:p w:rsidR="00104FDC" w:rsidRDefault="00104FDC" w:rsidP="00104FDC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2F5597"/>
          <w:bdr w:val="none" w:sz="0" w:space="0" w:color="auto" w:frame="1"/>
        </w:rPr>
        <w:t>Скидка 15%</w:t>
      </w:r>
      <w:r>
        <w:rPr>
          <w:rFonts w:ascii="Cambria" w:hAnsi="Cambria" w:cs="Arial"/>
          <w:color w:val="2F5597"/>
          <w:bdr w:val="none" w:sz="0" w:space="0" w:color="auto" w:frame="1"/>
        </w:rPr>
        <w:t> - при направлении на цикл более 16 человек от одной организации (6 375 рублей)</w:t>
      </w:r>
    </w:p>
    <w:p w:rsidR="00104FDC" w:rsidRDefault="00104FDC" w:rsidP="00104FDC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Cambria" w:hAnsi="Cambria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152400</wp:posOffset>
            </wp:positionV>
            <wp:extent cx="428625" cy="428625"/>
            <wp:effectExtent l="19050" t="0" r="9525" b="0"/>
            <wp:wrapSquare wrapText="bothSides"/>
            <wp:docPr id="7" name="Рисунок 7" descr="http://sdo.medprofedu.ru/pluginfile.php/10544/course/summary/%D0%A1%D1%80%D0%BE%D0%BA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o.medprofedu.ru/pluginfile.php/10544/course/summary/%D0%A1%D1%80%D0%BE%D0%BA%D0%B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636"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03.02-08.02; 06.04-11.04; 01.06-06.06; 21.09-26.09; 09.11-14</w:t>
      </w:r>
      <w:r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.11</w:t>
      </w:r>
    </w:p>
    <w:p w:rsidR="00104FDC" w:rsidRDefault="00F4604F" w:rsidP="00104FDC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  <w:bdr w:val="none" w:sz="0" w:space="0" w:color="auto" w:frame="1"/>
        </w:rPr>
        <w:t>сроки проведения обучения в 2020</w:t>
      </w:r>
      <w:r w:rsidR="00104FDC">
        <w:rPr>
          <w:rFonts w:ascii="Cambria" w:hAnsi="Cambria" w:cs="Arial"/>
          <w:color w:val="000000"/>
          <w:sz w:val="20"/>
          <w:szCs w:val="20"/>
          <w:bdr w:val="none" w:sz="0" w:space="0" w:color="auto" w:frame="1"/>
        </w:rPr>
        <w:t xml:space="preserve"> году</w:t>
      </w:r>
    </w:p>
    <w:p w:rsidR="006F3342" w:rsidRDefault="006F3342" w:rsidP="006F334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bdr w:val="none" w:sz="0" w:space="0" w:color="auto" w:frame="1"/>
        </w:rPr>
        <w:t> </w:t>
      </w:r>
    </w:p>
    <w:p w:rsidR="006F3342" w:rsidRPr="006F3342" w:rsidRDefault="006F3342" w:rsidP="006F334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F3342">
        <w:rPr>
          <w:rFonts w:ascii="Cambria" w:hAnsi="Cambria" w:cs="Arial"/>
          <w:color w:val="2F5597"/>
          <w:bdr w:val="none" w:sz="0" w:space="0" w:color="auto" w:frame="1"/>
        </w:rPr>
        <w:t>возможно проведение внеплановых циклов в удобные сроки</w:t>
      </w:r>
    </w:p>
    <w:p w:rsidR="001A2695" w:rsidRPr="006F3342" w:rsidRDefault="006F3342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6F3342">
        <w:rPr>
          <w:rFonts w:ascii="Cambria" w:eastAsia="Times New Roman" w:hAnsi="Cambria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7415530</wp:posOffset>
            </wp:positionV>
            <wp:extent cx="400050" cy="400050"/>
            <wp:effectExtent l="0" t="0" r="0" b="0"/>
            <wp:wrapSquare wrapText="bothSides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онтакты_АДРЕС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>125 371, г. Москва, Волоколамское ш. 91</w:t>
      </w: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7815580</wp:posOffset>
            </wp:positionV>
            <wp:extent cx="395605" cy="400050"/>
            <wp:effectExtent l="19050" t="0" r="4445" b="0"/>
            <wp:wrapSquare wrapText="bothSides"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онтакты_САЙТ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695" w:rsidRPr="005A68F2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A68F2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  <w:t>www.medprofedu.ru</w:t>
      </w: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"/>
        <w:gridCol w:w="3324"/>
        <w:gridCol w:w="899"/>
        <w:gridCol w:w="3544"/>
      </w:tblGrid>
      <w:tr w:rsidR="001A2695" w:rsidTr="006F3342">
        <w:tc>
          <w:tcPr>
            <w:tcW w:w="852" w:type="dxa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3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онтакты_МЭЙЛ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:rsidR="001A2695" w:rsidRPr="00500636" w:rsidRDefault="00D944BD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hyperlink r:id="rId18" w:history="1">
              <w:r w:rsidR="00500636" w:rsidRPr="001756DA">
                <w:rPr>
                  <w:rStyle w:val="a4"/>
                  <w:rFonts w:ascii="Cambria" w:eastAsia="Times New Roman" w:hAnsi="Cambria" w:cs="Times New Roman"/>
                  <w:b/>
                  <w:bCs/>
                  <w:sz w:val="24"/>
                  <w:szCs w:val="24"/>
                  <w:bdr w:val="none" w:sz="0" w:space="0" w:color="auto" w:frame="1"/>
                  <w:lang w:val="en-US" w:eastAsia="ru-RU"/>
                </w:rPr>
                <w:t>oms@medprofedu.ru</w:t>
              </w:r>
            </w:hyperlink>
            <w:r w:rsidR="00500636"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</w:p>
        </w:tc>
        <w:tc>
          <w:tcPr>
            <w:tcW w:w="899" w:type="dxa"/>
            <w:vAlign w:val="center"/>
          </w:tcPr>
          <w:p w:rsidR="001A2695" w:rsidRPr="002F5FCB" w:rsidRDefault="001A2695" w:rsidP="0047626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3544" w:type="dxa"/>
            <w:vAlign w:val="center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A2695" w:rsidTr="006F3342">
        <w:tc>
          <w:tcPr>
            <w:tcW w:w="852" w:type="dxa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3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Контакты_ТЕЛ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:rsidR="001A2695" w:rsidRDefault="00500636" w:rsidP="00476260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val="en-US" w:eastAsia="ru-RU"/>
              </w:rPr>
              <w:t>+7 969 053 053 3</w:t>
            </w:r>
          </w:p>
          <w:p w:rsidR="00500636" w:rsidRPr="00500636" w:rsidRDefault="00500636" w:rsidP="00476260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  <w:t xml:space="preserve">Писарчук Анастасия Сергеевна </w:t>
            </w:r>
          </w:p>
        </w:tc>
        <w:tc>
          <w:tcPr>
            <w:tcW w:w="899" w:type="dxa"/>
            <w:vAlign w:val="center"/>
          </w:tcPr>
          <w:p w:rsidR="001A2695" w:rsidRPr="002F5FCB" w:rsidRDefault="001A2695" w:rsidP="0047626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A2695" w:rsidTr="006F3342">
        <w:tc>
          <w:tcPr>
            <w:tcW w:w="852" w:type="dxa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24" w:type="dxa"/>
          </w:tcPr>
          <w:p w:rsidR="001A2695" w:rsidRPr="0098395A" w:rsidRDefault="001A2695" w:rsidP="00476260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899" w:type="dxa"/>
          </w:tcPr>
          <w:p w:rsidR="001A2695" w:rsidRPr="002F5FCB" w:rsidRDefault="001A2695" w:rsidP="00476260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44" w:type="dxa"/>
          </w:tcPr>
          <w:p w:rsidR="001A2695" w:rsidRDefault="001A2695" w:rsidP="006F3342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43867" w:rsidRPr="00C02BA3" w:rsidRDefault="00643867" w:rsidP="00C02BA3">
      <w:pPr>
        <w:tabs>
          <w:tab w:val="left" w:pos="2160"/>
        </w:tabs>
        <w:rPr>
          <w:rFonts w:ascii="Cambria" w:hAnsi="Cambria" w:cstheme="minorHAnsi"/>
          <w:sz w:val="24"/>
          <w:szCs w:val="28"/>
          <w:lang w:eastAsia="ru-RU"/>
        </w:rPr>
        <w:sectPr w:rsidR="00643867" w:rsidRPr="00C02BA3" w:rsidSect="00C02BA3">
          <w:type w:val="continuous"/>
          <w:pgSz w:w="11906" w:h="16838"/>
          <w:pgMar w:top="142" w:right="282" w:bottom="0" w:left="851" w:header="708" w:footer="708" w:gutter="0"/>
          <w:cols w:space="851"/>
          <w:docGrid w:linePitch="360"/>
        </w:sectPr>
      </w:pPr>
    </w:p>
    <w:p w:rsidR="0074038F" w:rsidRDefault="0074038F" w:rsidP="00C02BA3"/>
    <w:sectPr w:rsidR="0074038F" w:rsidSect="000422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EDE" w:rsidRDefault="00E04EDE" w:rsidP="00C02BA3">
      <w:pPr>
        <w:spacing w:after="0" w:line="240" w:lineRule="auto"/>
      </w:pPr>
      <w:r>
        <w:separator/>
      </w:r>
    </w:p>
  </w:endnote>
  <w:endnote w:type="continuationSeparator" w:id="1">
    <w:p w:rsidR="00E04EDE" w:rsidRDefault="00E04EDE" w:rsidP="00C0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EDE" w:rsidRDefault="00E04EDE" w:rsidP="00C02BA3">
      <w:pPr>
        <w:spacing w:after="0" w:line="240" w:lineRule="auto"/>
      </w:pPr>
      <w:r>
        <w:separator/>
      </w:r>
    </w:p>
  </w:footnote>
  <w:footnote w:type="continuationSeparator" w:id="1">
    <w:p w:rsidR="00E04EDE" w:rsidRDefault="00E04EDE" w:rsidP="00C0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FCB"/>
    <w:rsid w:val="00042293"/>
    <w:rsid w:val="0006514D"/>
    <w:rsid w:val="000700F6"/>
    <w:rsid w:val="000B47D0"/>
    <w:rsid w:val="00104FDC"/>
    <w:rsid w:val="00110A21"/>
    <w:rsid w:val="00195C07"/>
    <w:rsid w:val="001A2695"/>
    <w:rsid w:val="002D6166"/>
    <w:rsid w:val="002F5FCB"/>
    <w:rsid w:val="00323DD0"/>
    <w:rsid w:val="003C19A8"/>
    <w:rsid w:val="004379E7"/>
    <w:rsid w:val="0045347E"/>
    <w:rsid w:val="00500636"/>
    <w:rsid w:val="005362CD"/>
    <w:rsid w:val="005A68F2"/>
    <w:rsid w:val="00643867"/>
    <w:rsid w:val="00644457"/>
    <w:rsid w:val="006E3BA1"/>
    <w:rsid w:val="006F3342"/>
    <w:rsid w:val="0074038F"/>
    <w:rsid w:val="0077604F"/>
    <w:rsid w:val="007F3240"/>
    <w:rsid w:val="008111A2"/>
    <w:rsid w:val="00974927"/>
    <w:rsid w:val="0098395A"/>
    <w:rsid w:val="009A2F91"/>
    <w:rsid w:val="00A73C39"/>
    <w:rsid w:val="00C02BA3"/>
    <w:rsid w:val="00D944BD"/>
    <w:rsid w:val="00D97728"/>
    <w:rsid w:val="00E04EDE"/>
    <w:rsid w:val="00E3739C"/>
    <w:rsid w:val="00EC0213"/>
    <w:rsid w:val="00EC2498"/>
    <w:rsid w:val="00F4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3DD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0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BA3"/>
  </w:style>
  <w:style w:type="paragraph" w:styleId="a7">
    <w:name w:val="footer"/>
    <w:basedOn w:val="a"/>
    <w:link w:val="a8"/>
    <w:uiPriority w:val="99"/>
    <w:unhideWhenUsed/>
    <w:rsid w:val="00C0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BA3"/>
  </w:style>
  <w:style w:type="paragraph" w:styleId="a9">
    <w:name w:val="Balloon Text"/>
    <w:basedOn w:val="a"/>
    <w:link w:val="aa"/>
    <w:uiPriority w:val="99"/>
    <w:semiHidden/>
    <w:unhideWhenUsed/>
    <w:rsid w:val="006E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B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mailto:oms@medprofedu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edprofedu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do.medprofedu.ru/pluginfile.php/1522/course/summary/%D0%9E%D0%97%D0%B8%D0%97%20162%D1%87.pdf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</cp:revision>
  <cp:lastPrinted>2019-01-18T21:22:00Z</cp:lastPrinted>
  <dcterms:created xsi:type="dcterms:W3CDTF">2019-01-29T08:08:00Z</dcterms:created>
  <dcterms:modified xsi:type="dcterms:W3CDTF">2020-01-27T12:32:00Z</dcterms:modified>
</cp:coreProperties>
</file>